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B96" w:rsidRPr="001F4B96" w:rsidRDefault="001F4B96" w:rsidP="001F4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  <w:drawing>
          <wp:inline distT="0" distB="0" distL="0" distR="0">
            <wp:extent cx="762000" cy="914400"/>
            <wp:effectExtent l="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solidFill>
                      <a:srgbClr val="000000">
                        <a:alpha val="99001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B96" w:rsidRPr="001F4B96" w:rsidRDefault="001F4B96" w:rsidP="001F4B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F4B9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АДМИНИСТРАЦИЯ</w:t>
      </w:r>
    </w:p>
    <w:p w:rsidR="001F4B96" w:rsidRPr="001F4B96" w:rsidRDefault="001F4B96" w:rsidP="001F4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F4B9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ТУРКОВСКОГО МУНИЦИПАЛЬНОГО РАЙОНА</w:t>
      </w:r>
    </w:p>
    <w:p w:rsidR="001F4B96" w:rsidRPr="001F4B96" w:rsidRDefault="001F4B96" w:rsidP="001F4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F4B9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САРАТОВСКОЙ ОБЛАСТИ</w:t>
      </w:r>
    </w:p>
    <w:p w:rsidR="001F4B96" w:rsidRPr="001F4B96" w:rsidRDefault="003D0C61" w:rsidP="001F4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D0C61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line id="Прямая соединительная линия 3" o:spid="_x0000_s1026" style="position:absolute;left:0;text-align:left;z-index:251660288;visibility:visible" from="15.6pt,6.65pt" to="447.6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E582AIAAMsFAAAOAAAAZHJzL2Uyb0RvYy54bWysVN1u0zAUvkfiHSzfZ0na9GfR2mlLU24G&#10;TNoQ127sNBGJHdlu0wohAddIewRegQuQJg14hvSNOHbbjI4LEForRefPn8/5zjk+OV2VBVoyqXLB&#10;R9g/8jBiPBE05/MRfnU9dYYYKU04JYXgbITXTOHT8dMnJ3UVso7IREGZRADCVVhXI5xpXYWuq5KM&#10;lUQdiYpxcKZClkSDKuculaQG9LJwO57Xd2shaSVFwpQC62TrxGOLn6Ys0S/TVDGNihGG3LT9Svud&#10;ma87PiHhXJIqy5NdGuQ/sihJzuHSFmpCNEELmf8BVeaJFEqk+igRpSvSNE+YrQGq8b0H1VxlpGK2&#10;FiBHVS1N6vFgkxfLS4lyOsJdjDgpoUXN5837zU3zvfmyuUGbD83P5lvztbltfjS3m48g320+gWyc&#10;zd3OfIO6hsm6UiEARvxSGi6SFb+qLkTyRiEuoozwObMVXa8ruMY3J9yDI0ZRFeQzq58LCjFkoYWl&#10;dZXK0kACYWhlu7duu8dWGiVg7AXDgdftYZSArw+CwSfh/mgllX7GRImMMMJFzg21JCTLC6W3ofsQ&#10;Y+ZimhcF2ElYcFRbRM8eUKLIqXEan5LzWVRItCRmwOxvd+9BmBQLTi1YxgiNOUXaksBhKbBBVyVG&#10;BYMVAsHGaZIXf4+D+gpu8mB21reVgLbSIFo7kGPn8O2xdxwP42HgBJ1+7ATeZOKcTaPA6U/9QW/S&#10;nUTRxH9nCvSDMMspZdzUuN8JP/i3mdtt53aa261oyXQP0W2DINnDTM+mPW8QdIfOYNDrOkE39pzz&#10;4TRyziK/3x/E59F5/CDT2FavHifZlkqTlVhoJq8yWiOam7Hp9o47PgYF3pDOYNtvRIo5dC7REiMp&#10;9OtcZ3bOzYQajIMZGXrmv5uRFn1LxL6HRmu7sKvtniro+b6/dn3Mxmx3bybo+lKaWTabBC+GPbR7&#10;3cyT9Ltuo+7f4PEvAAAA//8DAFBLAwQUAAYACAAAACEA2jzzut4AAAAIAQAADwAAAGRycy9kb3du&#10;cmV2LnhtbEyPQU/DMAyF70j7D5En7cbSrYC20nSqNk1CcFrHgWPamLaicaomWwu/Hu8EN/u9p+fP&#10;6W6ynbji4FtHClbLCARS5UxLtYL38/F+A8IHTUZ3jlDBN3rYZbO7VCfGjXTCaxFqwSXkE62gCaFP&#10;pPRVg1b7peuR2Pt0g9WB16GWZtAjl9tOrqPoSVrdEl9odI/7Bquv4mIVhLdiP770Hwe9LV/NORzz&#10;HxpzpRbzKX8GEXAKf2G44TM6ZMxUugsZLzoF8WrNSdbjGAT7m+0jD+VNeACZpfL/A9kvAAAA//8D&#10;AFBLAQItABQABgAIAAAAIQC2gziS/gAAAOEBAAATAAAAAAAAAAAAAAAAAAAAAABbQ29udGVudF9U&#10;eXBlc10ueG1sUEsBAi0AFAAGAAgAAAAhADj9If/WAAAAlAEAAAsAAAAAAAAAAAAAAAAALwEAAF9y&#10;ZWxzLy5yZWxzUEsBAi0AFAAGAAgAAAAhANjsTnzYAgAAywUAAA4AAAAAAAAAAAAAAAAALgIAAGRy&#10;cy9lMm9Eb2MueG1sUEsBAi0AFAAGAAgAAAAhANo887reAAAACAEAAA8AAAAAAAAAAAAAAAAAMgUA&#10;AGRycy9kb3ducmV2LnhtbFBLBQYAAAAABAAEAPMAAAA9BgAAAAA=&#10;" o:allowincell="f" strokeweight=".5pt">
            <v:stroke startarrowwidth="narrow" startarrowlength="short" endarrowwidth="narrow" endarrowlength="short"/>
          </v:line>
        </w:pict>
      </w:r>
      <w:r w:rsidRPr="003D0C61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line id="Прямая соединительная линия 2" o:spid="_x0000_s1027" style="position:absolute;left:0;text-align:left;z-index:251659264;visibility:visible" from="15.6pt,4.65pt" to="447.6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AM2wIAAMwFAAAOAAAAZHJzL2Uyb0RvYy54bWysVM1u00AQviPxDqu9u7YTO3GtJlXrOFwK&#10;VGoR5429ji3sXWt3EydCSMAZqY/AK3AAqVKBZ3DeiNlN4pJyAKEmkjV/++3MNzN7crqqSrSkQhac&#10;jbB75GBEWcLTgs1H+NX11AowkoqwlJSc0RFeU4lPx0+fnDR1SHs852VKBQIQJsOmHuFcqTq0bZnk&#10;tCLyiNeUgTPjoiIKVDG3U0EaQK9Ku+c4A7vhIq0FT6iUYJ1snXhs8LOMJupllkmqUDnCkJsyX2G+&#10;M/21xycknAtS50WyS4P8RxYVKRhc2kFNiCJoIYo/oKoiEVzyTB0lvLJ5lhUJNTVANa7zoJqrnNTU&#10;1ALkyLqjST4ebPJieSlQkY5wDyNGKmhR+3nzfnPTfm+/bG7Q5kP7s/3Wfm1v2x/t7eYjyHebTyBr&#10;Z3u3M9+gnmayqWUIgBG7FJqLZMWu6guevJGI8SgnbE5NRdfrGq5x9Qn74IhWZA35zJrnPIUYslDc&#10;0LrKRKUhgTC0Mt1bd92jK4USMPpeMHT6PkYJ+AYgaHwS7o/WQqpnlFdICyNcFkxTS0KyvJBqG7oP&#10;0WbGp0VZgp2EJUMN8BP4Q9+ckLwsUu3VTinms6gUaEn0hJnf7uKDMMEXLDVoOSVpzFKkDAsMtgJr&#10;eFlhVFLYIRBMnCJF+fc4KLBkOg9qhn1bCmgrBaKxAztmEN8eO8dxEAee5fUGseU5k4l1No08azB1&#10;h/6kP4miiftOF+h6YV6kKWW6xv1SuN6/Dd1uPbfj3K1Fx6Z9iG46BMkeZno29Z2h1w+s4dDvW14/&#10;dqzzYBpZZ5E7GAzj8+g8fpBpbKqXj5NsR6XOii8UFVd52qC00HPT9497LgYFHpHecNtvRMo5dC5R&#10;AiPB1etC5WbQ9YhqjIMZCRz9381Ih74lYt9DrXVd2NV2TxX0fN9fsz96ZbbLN+Pp+lLoYdarBE+G&#10;ObR73vSb9Ltuou4f4fEvAAAA//8DAFBLAwQUAAYACAAAACEAGGwo/9wAAAAGAQAADwAAAGRycy9k&#10;b3ducmV2LnhtbEyOQUvDQBSE74L/YXmCN7tpo5LGbIoI9SIojSIeN7uvSTD7NmS3bdJf7/Oktxlm&#10;mPmKzeR6ccQxdJ4ULBcJCCTjbUeNgo/37U0GIkRNVveeUMGMATbl5UWhc+tPtMNjFRvBIxRyraCN&#10;ccilDKZFp8PCD0ic7f3odGQ7NtKO+sTjrperJLmXTnfED60e8KlF810dnIL95+vb9JXOz+ftS302&#10;WZzNTJVS11fT4wOIiFP8K8MvPqNDyUy1P5ANoleQLlfcVLBOQXCcre9Y1OxvQZaF/I9f/gAAAP//&#10;AwBQSwECLQAUAAYACAAAACEAtoM4kv4AAADhAQAAEwAAAAAAAAAAAAAAAAAAAAAAW0NvbnRlbnRf&#10;VHlwZXNdLnhtbFBLAQItABQABgAIAAAAIQA4/SH/1gAAAJQBAAALAAAAAAAAAAAAAAAAAC8BAABf&#10;cmVscy8ucmVsc1BLAQItABQABgAIAAAAIQCsBiAM2wIAAMwFAAAOAAAAAAAAAAAAAAAAAC4CAABk&#10;cnMvZTJvRG9jLnhtbFBLAQItABQABgAIAAAAIQAYbCj/3AAAAAYBAAAPAAAAAAAAAAAAAAAAADUF&#10;AABkcnMvZG93bnJldi54bWxQSwUGAAAAAAQABADzAAAAPgYAAAAA&#10;" o:allowincell="f" strokeweight="2.25pt">
            <v:stroke startarrowwidth="narrow" startarrowlength="short" endarrowwidth="narrow" endarrowlength="short"/>
          </v:line>
        </w:pic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18"/>
        <w:gridCol w:w="3960"/>
      </w:tblGrid>
      <w:tr w:rsidR="001F4B96" w:rsidRPr="001F4B96" w:rsidTr="00AF496E">
        <w:tc>
          <w:tcPr>
            <w:tcW w:w="5618" w:type="dxa"/>
          </w:tcPr>
          <w:p w:rsidR="001F4B96" w:rsidRPr="001F4B96" w:rsidRDefault="003D6651" w:rsidP="001F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25.</w:t>
            </w:r>
            <w:r w:rsidR="007E15E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1F4B96" w:rsidRPr="001F4B9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.20</w:t>
            </w:r>
            <w:r w:rsidR="007E15E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  <w:r w:rsidR="001F4B96" w:rsidRPr="001F4B9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года   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5688</w:t>
            </w:r>
          </w:p>
          <w:p w:rsidR="001F4B96" w:rsidRPr="001F4B96" w:rsidRDefault="001F4B96" w:rsidP="001E0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</w:pPr>
            <w:r w:rsidRPr="001F4B9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 №</w:t>
            </w:r>
            <w:r w:rsidR="003D3BA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16-</w:t>
            </w:r>
            <w:r w:rsidR="00FC48D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r w:rsidR="003D3BA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/</w:t>
            </w:r>
            <w:r w:rsidR="007E15E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="001E09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657</w:t>
            </w:r>
            <w:r w:rsidRPr="001F4B96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   </w:t>
            </w:r>
            <w:r w:rsidRPr="001F4B9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от </w:t>
            </w:r>
            <w:r w:rsidR="003D3BA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7E15E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1E09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="003D3BA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.1</w:t>
            </w:r>
            <w:r w:rsidR="007E15E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1E09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.2020</w:t>
            </w:r>
            <w:r w:rsidR="003D3BA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</w:t>
            </w:r>
          </w:p>
        </w:tc>
        <w:tc>
          <w:tcPr>
            <w:tcW w:w="3960" w:type="dxa"/>
          </w:tcPr>
          <w:p w:rsidR="001F4B96" w:rsidRPr="001F4B96" w:rsidRDefault="001F4B96" w:rsidP="001F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Советская , 26, р.п. Турки, </w:t>
            </w:r>
          </w:p>
          <w:p w:rsidR="001F4B96" w:rsidRPr="001F4B96" w:rsidRDefault="001F4B96" w:rsidP="001F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Саратовская область, </w:t>
            </w:r>
          </w:p>
          <w:p w:rsidR="001F4B96" w:rsidRPr="001F4B96" w:rsidRDefault="001F4B96" w:rsidP="001F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тел.:   (845-43)  2-14-70</w:t>
            </w:r>
          </w:p>
          <w:p w:rsidR="001F4B96" w:rsidRPr="001F4B96" w:rsidRDefault="001F4B96" w:rsidP="001F4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4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факс: (845-43)  2-27-38</w:t>
            </w:r>
          </w:p>
        </w:tc>
      </w:tr>
    </w:tbl>
    <w:p w:rsidR="001F4B96" w:rsidRPr="001F4B96" w:rsidRDefault="001F4B96" w:rsidP="001F4B96">
      <w:pPr>
        <w:spacing w:after="0" w:line="240" w:lineRule="auto"/>
        <w:ind w:left="450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B96" w:rsidRPr="001F4B96" w:rsidRDefault="001F4B96" w:rsidP="001F4B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B96" w:rsidRDefault="001F4B96" w:rsidP="001F4B9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</w:t>
      </w:r>
      <w:r w:rsidR="00AD4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1F4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AD4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ство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F4B96" w:rsidRDefault="001F4B96" w:rsidP="001F4B9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экономического      развития Саратовской области</w:t>
      </w:r>
    </w:p>
    <w:p w:rsidR="001F4B96" w:rsidRDefault="001F4B96" w:rsidP="001F4B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1F4B96" w:rsidRDefault="001F4B96" w:rsidP="001F4B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B96" w:rsidRDefault="00AD4B7D" w:rsidP="001F4B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1F4B96" w:rsidRPr="001F4B96" w:rsidRDefault="001F4B96" w:rsidP="001F4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193A" w:rsidRDefault="001F4B96" w:rsidP="003D3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B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Pr="001F4B96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Турковского</w:t>
      </w:r>
      <w:proofErr w:type="spellEnd"/>
      <w:r w:rsidRPr="001F4B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 района   </w:t>
      </w:r>
      <w:r w:rsidR="00FC4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направляет отчет об итогах реализации мероприятий Комплексной программы «Обеспечение защиты прав потребителей в Саратовской области» на 2016-2020 годы на территории </w:t>
      </w:r>
      <w:proofErr w:type="spellStart"/>
      <w:r w:rsidR="00FC48D8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Турковс</w:t>
      </w:r>
      <w:r w:rsidR="001E09A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</w:t>
      </w:r>
      <w:proofErr w:type="spellEnd"/>
      <w:r w:rsidR="001E09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в 2020</w:t>
      </w:r>
      <w:r w:rsidR="00FC4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году.</w:t>
      </w:r>
    </w:p>
    <w:p w:rsidR="00FC48D8" w:rsidRDefault="00FC48D8" w:rsidP="003D3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8D8" w:rsidRDefault="00FC48D8" w:rsidP="003D3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8D8" w:rsidRDefault="00FC48D8" w:rsidP="003D3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8D8" w:rsidRDefault="00FC48D8" w:rsidP="003D3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Приложение: на </w:t>
      </w:r>
      <w:r w:rsidR="00E92540">
        <w:rPr>
          <w:rFonts w:ascii="Times New Roman" w:eastAsia="Times New Roman" w:hAnsi="Times New Roman" w:cs="Times New Roman"/>
          <w:sz w:val="26"/>
          <w:szCs w:val="26"/>
          <w:lang w:eastAsia="ru-RU"/>
        </w:rPr>
        <w:t>4-х листах.</w:t>
      </w:r>
      <w:bookmarkStart w:id="0" w:name="_GoBack"/>
      <w:bookmarkEnd w:id="0"/>
    </w:p>
    <w:p w:rsidR="00F0193A" w:rsidRDefault="00F0193A" w:rsidP="003D3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193A" w:rsidRPr="001F4B96" w:rsidRDefault="00F0193A" w:rsidP="003D3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4B96" w:rsidRPr="001F4B96" w:rsidRDefault="001F4B96" w:rsidP="001F4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F4B96" w:rsidRPr="001F4B96" w:rsidRDefault="001F4B96" w:rsidP="001F4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F4B96" w:rsidRPr="001F4B96" w:rsidRDefault="001F4B96" w:rsidP="001F4B9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4B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</w:t>
      </w:r>
      <w:proofErr w:type="spellStart"/>
      <w:r w:rsidRPr="001F4B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Турковского</w:t>
      </w:r>
      <w:proofErr w:type="spellEnd"/>
    </w:p>
    <w:p w:rsidR="001F4B96" w:rsidRPr="001F4B96" w:rsidRDefault="001F4B96" w:rsidP="001F4B9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4B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 района                                                   А.В. Никитин</w:t>
      </w:r>
    </w:p>
    <w:p w:rsidR="00821F58" w:rsidRDefault="00821F58" w:rsidP="001F4B9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1F58" w:rsidRDefault="00821F58" w:rsidP="001F4B9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1F58" w:rsidRPr="001F4B96" w:rsidRDefault="00821F58" w:rsidP="001F4B9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F4B96" w:rsidRPr="001F4B96" w:rsidRDefault="001F4B96" w:rsidP="001F4B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B9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</w:t>
      </w:r>
    </w:p>
    <w:p w:rsidR="001F4B96" w:rsidRPr="001F4B96" w:rsidRDefault="001F4B96" w:rsidP="001F4B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B96">
        <w:rPr>
          <w:rFonts w:ascii="Times New Roman" w:eastAsia="Times New Roman" w:hAnsi="Times New Roman" w:cs="Times New Roman"/>
          <w:sz w:val="20"/>
          <w:szCs w:val="20"/>
          <w:lang w:eastAsia="ru-RU"/>
        </w:rPr>
        <w:t>Рыжкова Л.Г.</w:t>
      </w:r>
    </w:p>
    <w:p w:rsidR="001F4B96" w:rsidRPr="001F4B96" w:rsidRDefault="001F4B96" w:rsidP="001F4B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B96">
        <w:rPr>
          <w:rFonts w:ascii="Times New Roman" w:eastAsia="Times New Roman" w:hAnsi="Times New Roman" w:cs="Times New Roman"/>
          <w:sz w:val="20"/>
          <w:szCs w:val="20"/>
          <w:lang w:eastAsia="ru-RU"/>
        </w:rPr>
        <w:t>(845 43) 2-23-49</w:t>
      </w:r>
    </w:p>
    <w:p w:rsidR="001F4B96" w:rsidRPr="001F4B96" w:rsidRDefault="001F4B96" w:rsidP="001F4B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4B96" w:rsidRPr="001F4B96" w:rsidRDefault="001F4B96" w:rsidP="001F4B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4B96" w:rsidRPr="001F4B96" w:rsidRDefault="001F4B96" w:rsidP="001F4B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4B96" w:rsidRPr="001F4B96" w:rsidRDefault="001F4B96" w:rsidP="001F4B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4B96" w:rsidRDefault="001F4B96" w:rsidP="001F4B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53E2" w:rsidRDefault="00A253E2" w:rsidP="001F4B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253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53E2" w:rsidRDefault="00A253E2" w:rsidP="001F4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3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A253E2" w:rsidRDefault="00A253E2" w:rsidP="001F4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Сведения по исполнению мероприятий Комплексной программы</w:t>
      </w:r>
      <w:r w:rsidRPr="00A25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253E2" w:rsidRDefault="00A253E2" w:rsidP="001F4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«Обеспечение защиты прав потребителей в Саратовской области на 2016-2020 годы»</w:t>
      </w:r>
      <w:r w:rsidRPr="00A25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A253E2" w:rsidRDefault="00A253E2" w:rsidP="001F4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817"/>
        <w:gridCol w:w="5812"/>
        <w:gridCol w:w="8157"/>
      </w:tblGrid>
      <w:tr w:rsidR="00193E73" w:rsidTr="00193E73">
        <w:tc>
          <w:tcPr>
            <w:tcW w:w="817" w:type="dxa"/>
          </w:tcPr>
          <w:p w:rsidR="00193E73" w:rsidRDefault="00193E73" w:rsidP="001F4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812" w:type="dxa"/>
          </w:tcPr>
          <w:p w:rsidR="00193E73" w:rsidRDefault="00193E73" w:rsidP="001F4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Содержание мероприятия</w:t>
            </w:r>
          </w:p>
        </w:tc>
        <w:tc>
          <w:tcPr>
            <w:tcW w:w="8157" w:type="dxa"/>
          </w:tcPr>
          <w:p w:rsidR="00193E73" w:rsidRDefault="00193E73" w:rsidP="001F4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Ожидаемые результаты</w:t>
            </w:r>
          </w:p>
        </w:tc>
      </w:tr>
      <w:tr w:rsidR="00193E73" w:rsidTr="00193E73">
        <w:tc>
          <w:tcPr>
            <w:tcW w:w="817" w:type="dxa"/>
          </w:tcPr>
          <w:p w:rsidR="00193E73" w:rsidRDefault="00193E73" w:rsidP="001F4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1.</w:t>
            </w:r>
          </w:p>
        </w:tc>
        <w:tc>
          <w:tcPr>
            <w:tcW w:w="5812" w:type="dxa"/>
          </w:tcPr>
          <w:p w:rsidR="00193E73" w:rsidRDefault="00193E73" w:rsidP="001F4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эффективной и доступной системы обеспечения защиты прав потребителей посредством разработки и утверждения муниципальной программы по защите прав потребителей</w:t>
            </w:r>
          </w:p>
        </w:tc>
        <w:tc>
          <w:tcPr>
            <w:tcW w:w="8157" w:type="dxa"/>
          </w:tcPr>
          <w:p w:rsidR="00193E73" w:rsidRDefault="00193E73" w:rsidP="001F4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Разработана и утверждена муниципальная программа «Обеспечение защиты прав потребителей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районе» на 2018-2020 годы ( 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от 07.11.2018г. №983)</w:t>
            </w:r>
          </w:p>
        </w:tc>
      </w:tr>
      <w:tr w:rsidR="00193E73" w:rsidTr="00193E73">
        <w:tc>
          <w:tcPr>
            <w:tcW w:w="817" w:type="dxa"/>
          </w:tcPr>
          <w:p w:rsidR="00193E73" w:rsidRDefault="00193E73" w:rsidP="001F4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2.</w:t>
            </w:r>
          </w:p>
        </w:tc>
        <w:tc>
          <w:tcPr>
            <w:tcW w:w="5812" w:type="dxa"/>
          </w:tcPr>
          <w:p w:rsidR="00193E73" w:rsidRDefault="00193E73" w:rsidP="001F4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повышению уровня квалификации лиц, осуществляющих управление многоквартирными домами</w:t>
            </w:r>
          </w:p>
        </w:tc>
        <w:tc>
          <w:tcPr>
            <w:tcW w:w="8157" w:type="dxa"/>
          </w:tcPr>
          <w:p w:rsidR="00193E73" w:rsidRDefault="00E13935" w:rsidP="00E13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Управляющих компаний, осуществляющих свою деятельность по управлению многоквартирными домами,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нет,  выбран непосредственный способ управления.</w:t>
            </w:r>
          </w:p>
        </w:tc>
      </w:tr>
      <w:tr w:rsidR="00193E73" w:rsidTr="00193E73">
        <w:tc>
          <w:tcPr>
            <w:tcW w:w="817" w:type="dxa"/>
          </w:tcPr>
          <w:p w:rsidR="00193E73" w:rsidRDefault="00193E73" w:rsidP="001F4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3.</w:t>
            </w:r>
          </w:p>
        </w:tc>
        <w:tc>
          <w:tcPr>
            <w:tcW w:w="5812" w:type="dxa"/>
          </w:tcPr>
          <w:p w:rsidR="00193E73" w:rsidRDefault="00193E73" w:rsidP="001F4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оказания консультационных, юридических услуг по обращениям граждан, связанным с вопросами защиты прав потребителей, поступившим по телефонам горячей линии, электронной почты</w:t>
            </w:r>
          </w:p>
        </w:tc>
        <w:tc>
          <w:tcPr>
            <w:tcW w:w="8157" w:type="dxa"/>
          </w:tcPr>
          <w:p w:rsidR="00193E73" w:rsidRDefault="00264F98" w:rsidP="001F4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проводится консультация граждан, индивидуальных предпринимателей по вопросам защиты прав потребителей, обратившимся по телефону горячей линии и электронной почты, а также при личном обращении</w:t>
            </w:r>
          </w:p>
        </w:tc>
      </w:tr>
      <w:tr w:rsidR="00193E73" w:rsidTr="00193E73">
        <w:tc>
          <w:tcPr>
            <w:tcW w:w="817" w:type="dxa"/>
          </w:tcPr>
          <w:p w:rsidR="00193E73" w:rsidRDefault="00264F98" w:rsidP="001F4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4.</w:t>
            </w:r>
          </w:p>
        </w:tc>
        <w:tc>
          <w:tcPr>
            <w:tcW w:w="5812" w:type="dxa"/>
          </w:tcPr>
          <w:p w:rsidR="00193E73" w:rsidRDefault="00264F98" w:rsidP="00264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судебной практики по потребительским спорам и правонарушениям, касающимся вопросов защиты прав потребителей</w:t>
            </w:r>
          </w:p>
        </w:tc>
        <w:tc>
          <w:tcPr>
            <w:tcW w:w="8157" w:type="dxa"/>
          </w:tcPr>
          <w:p w:rsidR="00193E73" w:rsidRDefault="00264F98" w:rsidP="001F4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</w:t>
            </w:r>
          </w:p>
        </w:tc>
      </w:tr>
      <w:tr w:rsidR="00193E73" w:rsidTr="00193E73">
        <w:tc>
          <w:tcPr>
            <w:tcW w:w="817" w:type="dxa"/>
          </w:tcPr>
          <w:p w:rsidR="00193E73" w:rsidRDefault="00264F98" w:rsidP="001F4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5.</w:t>
            </w:r>
          </w:p>
        </w:tc>
        <w:tc>
          <w:tcPr>
            <w:tcW w:w="5812" w:type="dxa"/>
          </w:tcPr>
          <w:p w:rsidR="00193E73" w:rsidRDefault="00264F98" w:rsidP="001F4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информационных акций, приуроченных к празднованию Всемирного дня защиты прав потребителей, в том числе распространение в местах массового скопления граждан листовок,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брошюр,справочных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по защите прав потребителей; организация и проведение Дней качества, смотров-конкурсов, выставок, ярмарок-распродаж потребительских товаров местных товаропроизводителей с </w:t>
            </w:r>
            <w:r w:rsidR="009A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привлечением предприятий-изготовителей, предпринимателей, потребителей</w:t>
            </w:r>
          </w:p>
        </w:tc>
        <w:tc>
          <w:tcPr>
            <w:tcW w:w="8157" w:type="dxa"/>
          </w:tcPr>
          <w:p w:rsidR="00193E73" w:rsidRDefault="009A14CA" w:rsidP="001F4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Всемирного дня защиты прав потребителей отделом экономики и муниципального заказа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 20</w:t>
            </w:r>
            <w:r w:rsidR="001E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проведены следующие мероприятия:</w:t>
            </w:r>
          </w:p>
          <w:p w:rsidR="009A14CA" w:rsidRDefault="009A14CA" w:rsidP="001F4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распространены памятки в количестве 4</w:t>
            </w:r>
            <w:r w:rsidR="001E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штук с извлечениями  из закона пр</w:t>
            </w:r>
            <w:r w:rsidR="0035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потребителей;</w:t>
            </w:r>
          </w:p>
          <w:p w:rsidR="009A14CA" w:rsidRDefault="009A14CA" w:rsidP="001F4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проведена выставка –продажа кондитерских изделий местных кулинаров (торты, пирожные и др. выпечка);</w:t>
            </w:r>
          </w:p>
          <w:p w:rsidR="009A14CA" w:rsidRDefault="009A14CA" w:rsidP="009A1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организована «горячая линия» по вопросам защиты прав потребителей.</w:t>
            </w:r>
          </w:p>
        </w:tc>
      </w:tr>
      <w:tr w:rsidR="00193E73" w:rsidTr="00193E73">
        <w:tc>
          <w:tcPr>
            <w:tcW w:w="817" w:type="dxa"/>
          </w:tcPr>
          <w:p w:rsidR="00193E73" w:rsidRDefault="009A14CA" w:rsidP="001F4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6.</w:t>
            </w:r>
          </w:p>
        </w:tc>
        <w:tc>
          <w:tcPr>
            <w:tcW w:w="5812" w:type="dxa"/>
          </w:tcPr>
          <w:p w:rsidR="00193E73" w:rsidRDefault="009A14CA" w:rsidP="001F4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доступных для всех жителей</w:t>
            </w:r>
            <w:r w:rsidR="008B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местах списков и реквизитов органов и организаций в сфере ЖКХ с указанием номеров телефонов аварийных </w:t>
            </w:r>
            <w:r w:rsidR="008B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служб </w:t>
            </w:r>
            <w:proofErr w:type="spellStart"/>
            <w:r w:rsidR="008B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="008B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организаций, органов  государственной жилищной инспекции</w:t>
            </w:r>
          </w:p>
        </w:tc>
        <w:tc>
          <w:tcPr>
            <w:tcW w:w="8157" w:type="dxa"/>
          </w:tcPr>
          <w:p w:rsidR="00193E73" w:rsidRDefault="00E13935" w:rsidP="00E13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Телефоны и реквизиты  «МУП ЖКХ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района», а так же управления строительства, жилищно-коммунального хозяйства, ГО и ЧС администрации муниципального района размещены на сайте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района, а также в подъездах многоквартирных домов.</w:t>
            </w:r>
          </w:p>
        </w:tc>
      </w:tr>
      <w:tr w:rsidR="00193E73" w:rsidTr="00193E73">
        <w:tc>
          <w:tcPr>
            <w:tcW w:w="817" w:type="dxa"/>
          </w:tcPr>
          <w:p w:rsidR="00193E73" w:rsidRDefault="008B7759" w:rsidP="001F4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7.</w:t>
            </w:r>
          </w:p>
        </w:tc>
        <w:tc>
          <w:tcPr>
            <w:tcW w:w="5812" w:type="dxa"/>
          </w:tcPr>
          <w:p w:rsidR="00193E73" w:rsidRDefault="008B7759" w:rsidP="008B7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семинаров. «круглых столов» по вопросам разъяснения норм жилищного законодательства, способах управления многоквартирным домом, предоставления  и оплаты коммунальных услуг, проведения проверки приборов учета энергоресурсов</w:t>
            </w:r>
          </w:p>
        </w:tc>
        <w:tc>
          <w:tcPr>
            <w:tcW w:w="8157" w:type="dxa"/>
          </w:tcPr>
          <w:p w:rsidR="00193E73" w:rsidRDefault="00E16A4F" w:rsidP="001F4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администрации муниципального района принимают участие в семинарах-совещаниях, проводимых Министерством ЖКХ Саратовской области.</w:t>
            </w:r>
          </w:p>
        </w:tc>
      </w:tr>
      <w:tr w:rsidR="008B7759" w:rsidTr="00193E73">
        <w:tc>
          <w:tcPr>
            <w:tcW w:w="817" w:type="dxa"/>
          </w:tcPr>
          <w:p w:rsidR="008B7759" w:rsidRDefault="008B7759" w:rsidP="001F4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8.</w:t>
            </w:r>
          </w:p>
        </w:tc>
        <w:tc>
          <w:tcPr>
            <w:tcW w:w="5812" w:type="dxa"/>
          </w:tcPr>
          <w:p w:rsidR="008B7759" w:rsidRDefault="008B7759" w:rsidP="008B7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организация работы по контролю за подготовкой объектов жилищно-коммунального комплекса к работе в осенне-зимний период</w:t>
            </w:r>
          </w:p>
        </w:tc>
        <w:tc>
          <w:tcPr>
            <w:tcW w:w="8157" w:type="dxa"/>
          </w:tcPr>
          <w:p w:rsidR="008B7759" w:rsidRDefault="00E90BC5" w:rsidP="001E09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контроля за подготовкой объектов ЖКХ к работе в осенне-зимний период принято распоряжение админист</w:t>
            </w:r>
            <w:r w:rsidR="001E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 муниципального района от 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1E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5.2020</w:t>
            </w:r>
            <w:r w:rsidR="007E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№1</w:t>
            </w:r>
            <w:r w:rsidR="001E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проверке теплоснабжающих организаций , объектов социальной сферы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к работе в осенне-зимний период 20</w:t>
            </w:r>
            <w:r w:rsidR="001E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гг.»</w:t>
            </w:r>
          </w:p>
        </w:tc>
      </w:tr>
      <w:tr w:rsidR="008B7759" w:rsidTr="00193E73">
        <w:tc>
          <w:tcPr>
            <w:tcW w:w="817" w:type="dxa"/>
          </w:tcPr>
          <w:p w:rsidR="008B7759" w:rsidRDefault="008B7759" w:rsidP="001F4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9.</w:t>
            </w:r>
          </w:p>
        </w:tc>
        <w:tc>
          <w:tcPr>
            <w:tcW w:w="5812" w:type="dxa"/>
          </w:tcPr>
          <w:p w:rsidR="008B7759" w:rsidRDefault="008B7759" w:rsidP="008B7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мониторинга цен и тарифов на отдельные виды товаров (работ, услуг)</w:t>
            </w:r>
          </w:p>
        </w:tc>
        <w:tc>
          <w:tcPr>
            <w:tcW w:w="8157" w:type="dxa"/>
          </w:tcPr>
          <w:p w:rsidR="008B7759" w:rsidRDefault="008B7759" w:rsidP="001F4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 проводится мониторинг цен на отдельные виды товаров, а также мониторинг товарных запасов продуктов питания</w:t>
            </w:r>
          </w:p>
        </w:tc>
      </w:tr>
      <w:tr w:rsidR="001A4309" w:rsidTr="00193E73">
        <w:tc>
          <w:tcPr>
            <w:tcW w:w="817" w:type="dxa"/>
          </w:tcPr>
          <w:p w:rsidR="001A4309" w:rsidRDefault="001A4309" w:rsidP="001F4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</w:t>
            </w:r>
          </w:p>
        </w:tc>
        <w:tc>
          <w:tcPr>
            <w:tcW w:w="5812" w:type="dxa"/>
          </w:tcPr>
          <w:p w:rsidR="001A4309" w:rsidRDefault="001A4309" w:rsidP="008B77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информационной и методической поддержки собственникам помещений в многоквартирных домах по вопросам управления многоквартирным домом, проведения капитального ремонта многоквартирных домов</w:t>
            </w:r>
          </w:p>
        </w:tc>
        <w:tc>
          <w:tcPr>
            <w:tcW w:w="8157" w:type="dxa"/>
          </w:tcPr>
          <w:p w:rsidR="001A4309" w:rsidRDefault="00E90BC5" w:rsidP="001F4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Администрацией муниципального района проводится разъяснительная работа и необходимая помощь</w:t>
            </w:r>
            <w:r w:rsidR="00E92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проведения капитального ремонта многоквартирных домов, а также оказываются консультации гражданам посредством личного приема.</w:t>
            </w:r>
          </w:p>
        </w:tc>
      </w:tr>
    </w:tbl>
    <w:p w:rsidR="00A253E2" w:rsidRDefault="00A253E2" w:rsidP="001F4B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5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A253E2" w:rsidRDefault="00A253E2" w:rsidP="001F4B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53E2" w:rsidRDefault="00A253E2" w:rsidP="001F4B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253E2" w:rsidRDefault="00A253E2" w:rsidP="001F4B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53E2" w:rsidRDefault="00A253E2" w:rsidP="001F4B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53E2" w:rsidRDefault="00A253E2" w:rsidP="001F4B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53E2" w:rsidRDefault="00A253E2" w:rsidP="001F4B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53E2" w:rsidRDefault="00A253E2" w:rsidP="001F4B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53E2" w:rsidRDefault="00A253E2" w:rsidP="001F4B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53E2" w:rsidRDefault="00A253E2" w:rsidP="001F4B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53E2" w:rsidRDefault="00A253E2" w:rsidP="001F4B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53E2" w:rsidRDefault="00A253E2" w:rsidP="001F4B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53E2" w:rsidRDefault="00A253E2" w:rsidP="001F4B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53E2" w:rsidRDefault="00A253E2" w:rsidP="001F4B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53E2" w:rsidRDefault="00A253E2" w:rsidP="001F4B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53E2" w:rsidRDefault="00A253E2" w:rsidP="001F4B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53E2" w:rsidRDefault="00A253E2" w:rsidP="001F4B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253E2" w:rsidSect="00A253E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92540" w:rsidRDefault="00821F58" w:rsidP="001F4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</w:t>
      </w:r>
      <w:r w:rsidR="00E92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E92540" w:rsidRDefault="00E92540" w:rsidP="001F4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B96" w:rsidRPr="00821F58" w:rsidRDefault="00E92540" w:rsidP="001F4B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821F58" w:rsidRPr="0082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1F58" w:rsidRPr="0082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1F58" w:rsidRPr="00821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821F58" w:rsidRPr="00821F58" w:rsidRDefault="00821F58" w:rsidP="00821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21F58">
        <w:rPr>
          <w:rFonts w:ascii="Times New Roman" w:eastAsia="Times New Roman" w:hAnsi="Times New Roman" w:cs="Times New Roman"/>
          <w:sz w:val="24"/>
          <w:szCs w:val="24"/>
          <w:lang w:eastAsia="ru-RU"/>
        </w:rPr>
        <w:t>б итогах реализации мероприятий Комплексной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«Обеспечение защиты прав потребителей в Саратовской области</w:t>
      </w:r>
      <w:r w:rsidR="00FC48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D6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2016-2020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муниципального района</w:t>
      </w:r>
      <w:r w:rsidR="0009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постановлением администрации </w:t>
      </w:r>
      <w:proofErr w:type="spellStart"/>
      <w:r w:rsidR="0009215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Турковского</w:t>
      </w:r>
      <w:proofErr w:type="spellEnd"/>
      <w:r w:rsidR="0009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от07.11.2018г. №983, </w:t>
      </w:r>
      <w:r w:rsidR="001E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7F5317" w:rsidRDefault="007F5317">
      <w:pPr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02"/>
        <w:gridCol w:w="3463"/>
        <w:gridCol w:w="1347"/>
        <w:gridCol w:w="3959"/>
      </w:tblGrid>
      <w:tr w:rsidR="00821F58" w:rsidRPr="00A253E2" w:rsidTr="008B7886">
        <w:tc>
          <w:tcPr>
            <w:tcW w:w="802" w:type="dxa"/>
          </w:tcPr>
          <w:p w:rsidR="00821F58" w:rsidRPr="00A253E2" w:rsidRDefault="0082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3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63" w:type="dxa"/>
          </w:tcPr>
          <w:p w:rsidR="00821F58" w:rsidRPr="00A253E2" w:rsidRDefault="00821F58">
            <w:pPr>
              <w:rPr>
                <w:rFonts w:ascii="Times New Roman" w:hAnsi="Times New Roman" w:cs="Times New Roman"/>
              </w:rPr>
            </w:pPr>
            <w:r w:rsidRPr="00A253E2">
              <w:rPr>
                <w:rFonts w:ascii="Times New Roman" w:hAnsi="Times New Roman" w:cs="Times New Roman"/>
              </w:rPr>
              <w:t>Наименование целевых показателей реализации Комплексной программы</w:t>
            </w:r>
          </w:p>
        </w:tc>
        <w:tc>
          <w:tcPr>
            <w:tcW w:w="1347" w:type="dxa"/>
          </w:tcPr>
          <w:p w:rsidR="00821F58" w:rsidRPr="00A253E2" w:rsidRDefault="00E7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3E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59" w:type="dxa"/>
          </w:tcPr>
          <w:p w:rsidR="00821F58" w:rsidRPr="00A253E2" w:rsidRDefault="00E7546F" w:rsidP="001E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3E2">
              <w:rPr>
                <w:rFonts w:ascii="Times New Roman" w:hAnsi="Times New Roman" w:cs="Times New Roman"/>
                <w:sz w:val="24"/>
                <w:szCs w:val="24"/>
              </w:rPr>
              <w:t>Фактические значения целевых показателей реализ</w:t>
            </w:r>
            <w:r w:rsidR="001E09AC">
              <w:rPr>
                <w:rFonts w:ascii="Times New Roman" w:hAnsi="Times New Roman" w:cs="Times New Roman"/>
                <w:sz w:val="24"/>
                <w:szCs w:val="24"/>
              </w:rPr>
              <w:t>ации Комплексной программы в 2020</w:t>
            </w:r>
            <w:r w:rsidRPr="00A253E2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821F58" w:rsidRPr="00A253E2" w:rsidTr="008B7886">
        <w:tc>
          <w:tcPr>
            <w:tcW w:w="802" w:type="dxa"/>
          </w:tcPr>
          <w:p w:rsidR="00821F58" w:rsidRPr="00A253E2" w:rsidRDefault="00E7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3E2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3463" w:type="dxa"/>
          </w:tcPr>
          <w:p w:rsidR="00821F58" w:rsidRPr="00A253E2" w:rsidRDefault="00E7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3E2">
              <w:rPr>
                <w:rFonts w:ascii="Times New Roman" w:hAnsi="Times New Roman" w:cs="Times New Roman"/>
                <w:sz w:val="24"/>
                <w:szCs w:val="24"/>
              </w:rPr>
              <w:t>Количество органов и организаций, входящих в систему защиты прав потребителей, в муниципальном районе (с указанием наименования органов и организаций)</w:t>
            </w:r>
          </w:p>
        </w:tc>
        <w:tc>
          <w:tcPr>
            <w:tcW w:w="1347" w:type="dxa"/>
          </w:tcPr>
          <w:p w:rsidR="00821F58" w:rsidRPr="00A253E2" w:rsidRDefault="00E7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3E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959" w:type="dxa"/>
          </w:tcPr>
          <w:p w:rsidR="00821F58" w:rsidRPr="00A253E2" w:rsidRDefault="00E7546F" w:rsidP="00E7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3E2">
              <w:rPr>
                <w:rFonts w:ascii="Times New Roman" w:hAnsi="Times New Roman" w:cs="Times New Roman"/>
                <w:sz w:val="24"/>
                <w:szCs w:val="24"/>
              </w:rPr>
              <w:t>1. Отдел экономики и муниципального заказа администрации района.</w:t>
            </w:r>
          </w:p>
          <w:p w:rsidR="00E7546F" w:rsidRPr="00A253E2" w:rsidRDefault="00E7546F" w:rsidP="00E75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46F" w:rsidRPr="00A253E2" w:rsidRDefault="00E7546F" w:rsidP="00E7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3E2">
              <w:rPr>
                <w:rFonts w:ascii="Times New Roman" w:hAnsi="Times New Roman" w:cs="Times New Roman"/>
                <w:sz w:val="24"/>
                <w:szCs w:val="24"/>
              </w:rPr>
              <w:t>2.Западный территориальный отдел Управления Федеральной службы по надзору в сфере защиты прав потребителей и благополучия человека по Саратовской области (по согласованию).</w:t>
            </w:r>
          </w:p>
          <w:p w:rsidR="00E7546F" w:rsidRPr="00A253E2" w:rsidRDefault="00E7546F" w:rsidP="00E75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46F" w:rsidRPr="00A253E2" w:rsidRDefault="00E7546F" w:rsidP="00E7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3E2">
              <w:rPr>
                <w:rFonts w:ascii="Times New Roman" w:hAnsi="Times New Roman" w:cs="Times New Roman"/>
                <w:sz w:val="24"/>
                <w:szCs w:val="24"/>
              </w:rPr>
              <w:t>3.ОГУ «</w:t>
            </w:r>
            <w:proofErr w:type="spellStart"/>
            <w:r w:rsidRPr="00A253E2">
              <w:rPr>
                <w:rFonts w:ascii="Times New Roman" w:hAnsi="Times New Roman" w:cs="Times New Roman"/>
                <w:sz w:val="24"/>
                <w:szCs w:val="24"/>
              </w:rPr>
              <w:t>Турковская</w:t>
            </w:r>
            <w:proofErr w:type="spellEnd"/>
            <w:r w:rsidRPr="00A253E2">
              <w:rPr>
                <w:rFonts w:ascii="Times New Roman" w:hAnsi="Times New Roman" w:cs="Times New Roman"/>
                <w:sz w:val="24"/>
                <w:szCs w:val="24"/>
              </w:rPr>
              <w:t xml:space="preserve"> станция по борьбе с болезнями животных» (по согласованию).</w:t>
            </w:r>
          </w:p>
        </w:tc>
      </w:tr>
      <w:tr w:rsidR="00821F58" w:rsidRPr="00A253E2" w:rsidTr="008B7886">
        <w:tc>
          <w:tcPr>
            <w:tcW w:w="802" w:type="dxa"/>
          </w:tcPr>
          <w:p w:rsidR="00821F58" w:rsidRPr="00A253E2" w:rsidRDefault="00FC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3E2"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3463" w:type="dxa"/>
          </w:tcPr>
          <w:p w:rsidR="00821F58" w:rsidRPr="00A253E2" w:rsidRDefault="00FC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3E2">
              <w:rPr>
                <w:rFonts w:ascii="Times New Roman" w:hAnsi="Times New Roman" w:cs="Times New Roman"/>
                <w:sz w:val="24"/>
                <w:szCs w:val="24"/>
              </w:rPr>
              <w:t>Количество оказанных бесплатных консультационных услуг в сфере защиты прав потребителей</w:t>
            </w:r>
          </w:p>
        </w:tc>
        <w:tc>
          <w:tcPr>
            <w:tcW w:w="1347" w:type="dxa"/>
          </w:tcPr>
          <w:p w:rsidR="00821F58" w:rsidRPr="00A253E2" w:rsidRDefault="00FC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3E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959" w:type="dxa"/>
          </w:tcPr>
          <w:p w:rsidR="00821F58" w:rsidRPr="00A253E2" w:rsidRDefault="00FC48D8" w:rsidP="001E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3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3</w:t>
            </w:r>
            <w:r w:rsidR="001E09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F58" w:rsidRPr="00A253E2" w:rsidTr="008B7886">
        <w:tc>
          <w:tcPr>
            <w:tcW w:w="802" w:type="dxa"/>
          </w:tcPr>
          <w:p w:rsidR="00821F58" w:rsidRPr="00A253E2" w:rsidRDefault="00FC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3E2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3463" w:type="dxa"/>
          </w:tcPr>
          <w:p w:rsidR="00821F58" w:rsidRPr="00A253E2" w:rsidRDefault="00FC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3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распространенных печатных информационных материалов (буклетов, </w:t>
            </w:r>
            <w:r w:rsidR="00A715C1" w:rsidRPr="00A253E2">
              <w:rPr>
                <w:rFonts w:ascii="Times New Roman" w:hAnsi="Times New Roman" w:cs="Times New Roman"/>
                <w:sz w:val="24"/>
                <w:szCs w:val="24"/>
              </w:rPr>
              <w:t>памяток, брошюр, плакатов и др.), направленных на повышение потребительской грамотности</w:t>
            </w:r>
          </w:p>
        </w:tc>
        <w:tc>
          <w:tcPr>
            <w:tcW w:w="1347" w:type="dxa"/>
          </w:tcPr>
          <w:p w:rsidR="00821F58" w:rsidRPr="00A253E2" w:rsidRDefault="00A7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3E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959" w:type="dxa"/>
          </w:tcPr>
          <w:p w:rsidR="00821F58" w:rsidRPr="00A253E2" w:rsidRDefault="00A715C1" w:rsidP="001E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3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4</w:t>
            </w:r>
            <w:r w:rsidR="001E09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1F58" w:rsidRPr="00A253E2" w:rsidTr="008B7886">
        <w:tc>
          <w:tcPr>
            <w:tcW w:w="802" w:type="dxa"/>
          </w:tcPr>
          <w:p w:rsidR="00821F58" w:rsidRPr="00A253E2" w:rsidRDefault="00A7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3E2">
              <w:rPr>
                <w:rFonts w:ascii="Times New Roman" w:hAnsi="Times New Roman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3463" w:type="dxa"/>
          </w:tcPr>
          <w:p w:rsidR="00821F58" w:rsidRPr="00A253E2" w:rsidRDefault="00A7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3E2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и сообщений в средствах массовой информации, направленных на повышение потребительской грамотности</w:t>
            </w:r>
          </w:p>
        </w:tc>
        <w:tc>
          <w:tcPr>
            <w:tcW w:w="1347" w:type="dxa"/>
          </w:tcPr>
          <w:p w:rsidR="00821F58" w:rsidRPr="00A253E2" w:rsidRDefault="00A7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3E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959" w:type="dxa"/>
          </w:tcPr>
          <w:p w:rsidR="00821F58" w:rsidRPr="00A253E2" w:rsidRDefault="00A7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3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</w:t>
            </w:r>
          </w:p>
        </w:tc>
      </w:tr>
      <w:tr w:rsidR="00821F58" w:rsidRPr="00A253E2" w:rsidTr="008B7886">
        <w:tc>
          <w:tcPr>
            <w:tcW w:w="802" w:type="dxa"/>
          </w:tcPr>
          <w:p w:rsidR="00821F58" w:rsidRPr="00A253E2" w:rsidRDefault="00A715C1" w:rsidP="00A7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3E2">
              <w:rPr>
                <w:rFonts w:ascii="Times New Roman" w:hAnsi="Times New Roman" w:cs="Times New Roman"/>
                <w:sz w:val="24"/>
                <w:szCs w:val="24"/>
              </w:rPr>
              <w:t xml:space="preserve">  5.</w:t>
            </w:r>
          </w:p>
        </w:tc>
        <w:tc>
          <w:tcPr>
            <w:tcW w:w="3463" w:type="dxa"/>
          </w:tcPr>
          <w:p w:rsidR="00821F58" w:rsidRPr="00A253E2" w:rsidRDefault="00A7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3E2">
              <w:rPr>
                <w:rFonts w:ascii="Times New Roman" w:hAnsi="Times New Roman" w:cs="Times New Roman"/>
                <w:sz w:val="24"/>
                <w:szCs w:val="24"/>
              </w:rPr>
              <w:t>Количество граждан (потребителей, хозяйствующих субъектов), принявших участие в мероприятиях, направленных на правовое просвещение в сфере защиты прав потребителей</w:t>
            </w:r>
          </w:p>
        </w:tc>
        <w:tc>
          <w:tcPr>
            <w:tcW w:w="1347" w:type="dxa"/>
          </w:tcPr>
          <w:p w:rsidR="00821F58" w:rsidRPr="00A253E2" w:rsidRDefault="008B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3E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959" w:type="dxa"/>
          </w:tcPr>
          <w:p w:rsidR="00821F58" w:rsidRPr="00A253E2" w:rsidRDefault="008B7886" w:rsidP="001E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3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</w:t>
            </w:r>
            <w:r w:rsidR="001E09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21F58" w:rsidRPr="00A253E2" w:rsidTr="008B7886">
        <w:tc>
          <w:tcPr>
            <w:tcW w:w="802" w:type="dxa"/>
          </w:tcPr>
          <w:p w:rsidR="00821F58" w:rsidRPr="00A253E2" w:rsidRDefault="008B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3E2">
              <w:rPr>
                <w:rFonts w:ascii="Times New Roman" w:hAnsi="Times New Roman" w:cs="Times New Roman"/>
                <w:sz w:val="24"/>
                <w:szCs w:val="24"/>
              </w:rPr>
              <w:t xml:space="preserve">  6.</w:t>
            </w:r>
          </w:p>
        </w:tc>
        <w:tc>
          <w:tcPr>
            <w:tcW w:w="3463" w:type="dxa"/>
          </w:tcPr>
          <w:p w:rsidR="00821F58" w:rsidRPr="00A253E2" w:rsidRDefault="008B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3E2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продукции, реализуемой на территории </w:t>
            </w:r>
            <w:r w:rsidRPr="00A25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Саратовской области, не соответствующей требованием качества и безопасности по результатам лабораторных исследований (от общего количества исследований продукции)</w:t>
            </w:r>
          </w:p>
        </w:tc>
        <w:tc>
          <w:tcPr>
            <w:tcW w:w="1347" w:type="dxa"/>
          </w:tcPr>
          <w:p w:rsidR="00821F58" w:rsidRPr="00A253E2" w:rsidRDefault="008B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3959" w:type="dxa"/>
          </w:tcPr>
          <w:p w:rsidR="00821F58" w:rsidRPr="00A253E2" w:rsidRDefault="008B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3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-</w:t>
            </w:r>
          </w:p>
        </w:tc>
      </w:tr>
    </w:tbl>
    <w:p w:rsidR="00821F58" w:rsidRPr="00A253E2" w:rsidRDefault="00821F58">
      <w:pPr>
        <w:rPr>
          <w:rFonts w:ascii="Times New Roman" w:hAnsi="Times New Roman" w:cs="Times New Roman"/>
          <w:sz w:val="24"/>
          <w:szCs w:val="24"/>
        </w:rPr>
      </w:pPr>
    </w:p>
    <w:sectPr w:rsidR="00821F58" w:rsidRPr="00A253E2" w:rsidSect="00A25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1D9"/>
    <w:rsid w:val="0009215B"/>
    <w:rsid w:val="00193E73"/>
    <w:rsid w:val="001A4309"/>
    <w:rsid w:val="001E09AC"/>
    <w:rsid w:val="001F4B96"/>
    <w:rsid w:val="00242A3C"/>
    <w:rsid w:val="00264F98"/>
    <w:rsid w:val="003371D9"/>
    <w:rsid w:val="00355B2C"/>
    <w:rsid w:val="003D0C61"/>
    <w:rsid w:val="003D3BAA"/>
    <w:rsid w:val="003D6651"/>
    <w:rsid w:val="0050054D"/>
    <w:rsid w:val="005B1B88"/>
    <w:rsid w:val="00636D24"/>
    <w:rsid w:val="007E15E0"/>
    <w:rsid w:val="007F5317"/>
    <w:rsid w:val="00821F58"/>
    <w:rsid w:val="008B7759"/>
    <w:rsid w:val="008B7886"/>
    <w:rsid w:val="00932F44"/>
    <w:rsid w:val="009A14CA"/>
    <w:rsid w:val="00A253E2"/>
    <w:rsid w:val="00A715C1"/>
    <w:rsid w:val="00AD4B7D"/>
    <w:rsid w:val="00BB76E4"/>
    <w:rsid w:val="00E13935"/>
    <w:rsid w:val="00E16A4F"/>
    <w:rsid w:val="00E7546F"/>
    <w:rsid w:val="00E90BC5"/>
    <w:rsid w:val="00E92540"/>
    <w:rsid w:val="00F0193A"/>
    <w:rsid w:val="00F263DD"/>
    <w:rsid w:val="00FC4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B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21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754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B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21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754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AF50B-6C09-46C7-B6FD-DF466E3E8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rigkova</dc:creator>
  <cp:keywords/>
  <dc:description/>
  <cp:lastModifiedBy>rigkova</cp:lastModifiedBy>
  <cp:revision>22</cp:revision>
  <cp:lastPrinted>2020-01-09T06:34:00Z</cp:lastPrinted>
  <dcterms:created xsi:type="dcterms:W3CDTF">2018-11-29T11:36:00Z</dcterms:created>
  <dcterms:modified xsi:type="dcterms:W3CDTF">2020-12-25T04:35:00Z</dcterms:modified>
</cp:coreProperties>
</file>